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9B1" w:rsidRDefault="00B231F9" w:rsidP="00476866">
      <w:pPr>
        <w:pStyle w:val="H3"/>
        <w:spacing w:before="0" w:after="0"/>
        <w:jc w:val="center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  <w:lang w:val="en-GB"/>
        </w:rPr>
        <w:t>A S</w:t>
      </w:r>
      <w:r w:rsidR="00633639">
        <w:rPr>
          <w:rFonts w:ascii="Arial" w:hAnsi="Arial" w:cs="Arial"/>
          <w:lang w:val="en-GB"/>
        </w:rPr>
        <w:t xml:space="preserve">tructure of </w:t>
      </w:r>
      <w:r w:rsidR="00596E06">
        <w:rPr>
          <w:rFonts w:ascii="Arial" w:hAnsi="Arial" w:cs="Arial"/>
          <w:lang w:val="en-GB"/>
        </w:rPr>
        <w:t xml:space="preserve">a </w:t>
      </w:r>
      <w:r w:rsidR="00633639">
        <w:rPr>
          <w:rFonts w:ascii="Arial" w:hAnsi="Arial" w:cs="Arial"/>
          <w:lang w:val="en-GB"/>
        </w:rPr>
        <w:t xml:space="preserve">Dissertation Thesis </w:t>
      </w:r>
      <w:r w:rsidR="00633639" w:rsidRPr="00633639">
        <w:rPr>
          <w:rFonts w:ascii="Arial" w:hAnsi="Arial" w:cs="Arial"/>
          <w:lang w:val="en-GB"/>
        </w:rPr>
        <w:t xml:space="preserve"> </w:t>
      </w:r>
    </w:p>
    <w:p w:rsidR="00090317" w:rsidRPr="003C2604" w:rsidRDefault="00090317" w:rsidP="00090317">
      <w:pPr>
        <w:rPr>
          <w:color w:val="92D050"/>
          <w:lang w:val="en-GB"/>
        </w:rPr>
      </w:pPr>
    </w:p>
    <w:p w:rsidR="00E529B1" w:rsidRPr="003C2604" w:rsidRDefault="001C3B3D" w:rsidP="00E529B1">
      <w:pPr>
        <w:pStyle w:val="20"/>
        <w:jc w:val="both"/>
        <w:rPr>
          <w:color w:val="1105AB"/>
          <w:sz w:val="22"/>
          <w:szCs w:val="22"/>
          <w:lang w:val="en-GB"/>
        </w:rPr>
      </w:pPr>
      <w:r w:rsidRPr="003C2604">
        <w:rPr>
          <w:color w:val="1105AB"/>
          <w:sz w:val="22"/>
          <w:szCs w:val="22"/>
          <w:lang w:val="en-GB"/>
        </w:rPr>
        <w:t>(</w:t>
      </w:r>
      <w:r w:rsidR="00C05DA3" w:rsidRPr="003C2604">
        <w:rPr>
          <w:i/>
          <w:color w:val="1105AB"/>
          <w:sz w:val="22"/>
          <w:szCs w:val="22"/>
          <w:lang w:val="en-GB"/>
        </w:rPr>
        <w:t>A standard</w:t>
      </w:r>
      <w:r w:rsidR="00090317" w:rsidRPr="003C2604">
        <w:rPr>
          <w:i/>
          <w:color w:val="1105AB"/>
          <w:sz w:val="22"/>
          <w:szCs w:val="22"/>
          <w:lang w:val="en-GB"/>
        </w:rPr>
        <w:t xml:space="preserve"> length of </w:t>
      </w:r>
      <w:r w:rsidR="00C05DA3" w:rsidRPr="003C2604">
        <w:rPr>
          <w:i/>
          <w:color w:val="1105AB"/>
          <w:sz w:val="22"/>
          <w:szCs w:val="22"/>
          <w:lang w:val="en-GB"/>
        </w:rPr>
        <w:t>a</w:t>
      </w:r>
      <w:r w:rsidR="00090317" w:rsidRPr="003C2604">
        <w:rPr>
          <w:i/>
          <w:color w:val="1105AB"/>
          <w:sz w:val="22"/>
          <w:szCs w:val="22"/>
          <w:lang w:val="en-GB"/>
        </w:rPr>
        <w:t xml:space="preserve"> </w:t>
      </w:r>
      <w:r w:rsidRPr="003C2604">
        <w:rPr>
          <w:i/>
          <w:color w:val="1105AB"/>
          <w:sz w:val="22"/>
          <w:szCs w:val="22"/>
          <w:lang w:val="en-GB"/>
        </w:rPr>
        <w:t xml:space="preserve">Dissertation Thesis </w:t>
      </w:r>
      <w:r w:rsidR="00C05DA3" w:rsidRPr="003C2604">
        <w:rPr>
          <w:i/>
          <w:color w:val="1105AB"/>
          <w:sz w:val="22"/>
          <w:szCs w:val="22"/>
          <w:lang w:val="en-GB"/>
        </w:rPr>
        <w:t>is</w:t>
      </w:r>
      <w:r w:rsidR="00090317" w:rsidRPr="003C2604">
        <w:rPr>
          <w:i/>
          <w:color w:val="1105AB"/>
          <w:sz w:val="22"/>
          <w:szCs w:val="22"/>
          <w:lang w:val="en-GB"/>
        </w:rPr>
        <w:t xml:space="preserve"> </w:t>
      </w:r>
      <w:r w:rsidRPr="003C2604">
        <w:rPr>
          <w:i/>
          <w:color w:val="1105AB"/>
          <w:sz w:val="22"/>
          <w:szCs w:val="22"/>
        </w:rPr>
        <w:t>80 - 120 standard pages*;</w:t>
      </w:r>
      <w:r w:rsidR="00C05DA3" w:rsidRPr="003C2604">
        <w:rPr>
          <w:i/>
          <w:color w:val="1105AB"/>
          <w:sz w:val="22"/>
          <w:szCs w:val="22"/>
        </w:rPr>
        <w:t xml:space="preserve"> </w:t>
      </w:r>
      <w:r w:rsidRPr="003C2604">
        <w:rPr>
          <w:i/>
          <w:color w:val="1105AB"/>
          <w:sz w:val="22"/>
          <w:szCs w:val="22"/>
        </w:rPr>
        <w:t>144 000 - 216 000 characters</w:t>
      </w:r>
      <w:r w:rsidR="00C05DA3" w:rsidRPr="003C2604">
        <w:rPr>
          <w:i/>
          <w:color w:val="1105AB"/>
          <w:sz w:val="22"/>
          <w:szCs w:val="22"/>
        </w:rPr>
        <w:t xml:space="preserve"> without appendices</w:t>
      </w:r>
      <w:r w:rsidRPr="003C2604">
        <w:rPr>
          <w:i/>
          <w:color w:val="1105AB"/>
          <w:sz w:val="22"/>
          <w:szCs w:val="22"/>
        </w:rPr>
        <w:t>)</w:t>
      </w:r>
    </w:p>
    <w:p w:rsidR="00E529B1" w:rsidRPr="001C3B3D" w:rsidRDefault="00E529B1" w:rsidP="00E529B1">
      <w:pPr>
        <w:pStyle w:val="20"/>
        <w:jc w:val="both"/>
        <w:rPr>
          <w:sz w:val="22"/>
          <w:szCs w:val="22"/>
          <w:lang w:val="en-GB"/>
        </w:rPr>
      </w:pPr>
    </w:p>
    <w:p w:rsidR="00E529B1" w:rsidRPr="001C3B3D" w:rsidRDefault="002E624A" w:rsidP="00E529B1">
      <w:pPr>
        <w:pStyle w:val="1"/>
        <w:tabs>
          <w:tab w:val="left" w:pos="5115"/>
        </w:tabs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THE</w:t>
      </w:r>
      <w:r w:rsidR="00B231F9" w:rsidRPr="001C3B3D">
        <w:rPr>
          <w:sz w:val="22"/>
          <w:szCs w:val="22"/>
          <w:lang w:val="en-GB"/>
        </w:rPr>
        <w:t xml:space="preserve"> </w:t>
      </w:r>
      <w:r w:rsidR="006B38DE" w:rsidRPr="001C3B3D">
        <w:rPr>
          <w:sz w:val="22"/>
          <w:szCs w:val="22"/>
          <w:lang w:val="en-GB"/>
        </w:rPr>
        <w:t xml:space="preserve">INTRODUCTION TO </w:t>
      </w:r>
      <w:r w:rsidR="00B231F9" w:rsidRPr="001C3B3D">
        <w:rPr>
          <w:sz w:val="22"/>
          <w:szCs w:val="22"/>
          <w:lang w:val="en-GB"/>
        </w:rPr>
        <w:t xml:space="preserve">THE </w:t>
      </w:r>
      <w:r w:rsidR="00633639" w:rsidRPr="001C3B3D">
        <w:rPr>
          <w:sz w:val="22"/>
          <w:szCs w:val="22"/>
          <w:lang w:val="en-GB"/>
        </w:rPr>
        <w:t xml:space="preserve">DISSERTATION </w:t>
      </w:r>
    </w:p>
    <w:p w:rsidR="00E529B1" w:rsidRPr="001C3B3D" w:rsidRDefault="00633639" w:rsidP="00F40322">
      <w:pPr>
        <w:widowControl w:val="0"/>
        <w:numPr>
          <w:ilvl w:val="0"/>
          <w:numId w:val="33"/>
        </w:numPr>
        <w:tabs>
          <w:tab w:val="num" w:pos="765"/>
        </w:tabs>
        <w:autoSpaceDE w:val="0"/>
        <w:autoSpaceDN w:val="0"/>
        <w:spacing w:before="120"/>
        <w:ind w:left="1054" w:hanging="35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the importance </w:t>
      </w:r>
      <w:r w:rsidR="00276029" w:rsidRPr="001C3B3D">
        <w:rPr>
          <w:bCs/>
          <w:sz w:val="22"/>
          <w:szCs w:val="22"/>
          <w:lang w:val="en-GB"/>
        </w:rPr>
        <w:t xml:space="preserve">of </w:t>
      </w:r>
      <w:r w:rsidRPr="001C3B3D">
        <w:rPr>
          <w:bCs/>
          <w:sz w:val="22"/>
          <w:szCs w:val="22"/>
          <w:lang w:val="en-GB"/>
        </w:rPr>
        <w:t xml:space="preserve">and need for </w:t>
      </w:r>
      <w:r w:rsidR="00276029" w:rsidRPr="001C3B3D">
        <w:rPr>
          <w:bCs/>
          <w:sz w:val="22"/>
          <w:szCs w:val="22"/>
          <w:lang w:val="en-GB"/>
        </w:rPr>
        <w:t xml:space="preserve">a </w:t>
      </w:r>
      <w:r w:rsidR="006F21C2" w:rsidRPr="001C3B3D">
        <w:rPr>
          <w:bCs/>
          <w:sz w:val="22"/>
          <w:szCs w:val="22"/>
          <w:lang w:val="en-GB"/>
        </w:rPr>
        <w:t xml:space="preserve">research problem </w:t>
      </w:r>
    </w:p>
    <w:p w:rsidR="00F40322" w:rsidRPr="001C3B3D" w:rsidRDefault="008D1278" w:rsidP="00F40322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>*</w:t>
      </w:r>
      <w:r w:rsidR="00476866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 </w:t>
      </w:r>
      <w:r w:rsidR="00276029" w:rsidRPr="001C3B3D">
        <w:rPr>
          <w:bCs/>
          <w:i/>
          <w:color w:val="339966"/>
          <w:spacing w:val="28"/>
          <w:sz w:val="22"/>
          <w:szCs w:val="22"/>
          <w:lang w:val="en-GB"/>
        </w:rPr>
        <w:t>An a</w:t>
      </w:r>
      <w:r w:rsidR="00210C6E" w:rsidRPr="001C3B3D">
        <w:rPr>
          <w:bCs/>
          <w:i/>
          <w:color w:val="339966"/>
          <w:spacing w:val="28"/>
          <w:sz w:val="22"/>
          <w:szCs w:val="22"/>
          <w:lang w:val="en-GB"/>
        </w:rPr>
        <w:t>nalytical part</w:t>
      </w:r>
      <w:r w:rsidR="00633639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 </w:t>
      </w:r>
    </w:p>
    <w:p w:rsidR="00E529B1" w:rsidRPr="001C3B3D" w:rsidRDefault="00E529B1" w:rsidP="00E529B1">
      <w:pPr>
        <w:widowControl w:val="0"/>
        <w:autoSpaceDE w:val="0"/>
        <w:autoSpaceDN w:val="0"/>
        <w:ind w:left="697"/>
        <w:rPr>
          <w:bCs/>
          <w:sz w:val="22"/>
          <w:szCs w:val="22"/>
          <w:lang w:val="en-GB"/>
        </w:rPr>
      </w:pPr>
    </w:p>
    <w:p w:rsidR="00633639" w:rsidRPr="001C3B3D" w:rsidRDefault="00E529B1" w:rsidP="00E529B1">
      <w:pPr>
        <w:pStyle w:val="1"/>
        <w:ind w:left="360" w:hanging="360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1. </w:t>
      </w:r>
      <w:r w:rsidR="00276029" w:rsidRPr="001C3B3D">
        <w:rPr>
          <w:sz w:val="22"/>
          <w:szCs w:val="22"/>
          <w:lang w:val="en-GB"/>
        </w:rPr>
        <w:t xml:space="preserve">A </w:t>
      </w:r>
      <w:r w:rsidR="00633639" w:rsidRPr="001C3B3D">
        <w:rPr>
          <w:sz w:val="22"/>
          <w:szCs w:val="22"/>
          <w:lang w:val="en-GB"/>
        </w:rPr>
        <w:t xml:space="preserve">CURRENT STATE OF </w:t>
      </w:r>
      <w:r w:rsidR="00B231F9" w:rsidRPr="001C3B3D">
        <w:rPr>
          <w:sz w:val="22"/>
          <w:szCs w:val="22"/>
          <w:lang w:val="en-GB"/>
        </w:rPr>
        <w:t xml:space="preserve">A </w:t>
      </w:r>
      <w:r w:rsidR="006B38DE" w:rsidRPr="001C3B3D">
        <w:rPr>
          <w:sz w:val="22"/>
          <w:szCs w:val="22"/>
          <w:lang w:val="en-GB"/>
        </w:rPr>
        <w:t xml:space="preserve">RESEARCH QUESTION </w:t>
      </w:r>
      <w:r w:rsidR="00633639" w:rsidRPr="001C3B3D">
        <w:rPr>
          <w:sz w:val="22"/>
          <w:szCs w:val="22"/>
          <w:lang w:val="en-GB"/>
        </w:rPr>
        <w:t xml:space="preserve">AT HOME AND ABROAD </w:t>
      </w:r>
    </w:p>
    <w:p w:rsidR="00E529B1" w:rsidRPr="001C3B3D" w:rsidRDefault="00633639" w:rsidP="00F40322">
      <w:pPr>
        <w:numPr>
          <w:ilvl w:val="1"/>
          <w:numId w:val="15"/>
        </w:numPr>
        <w:tabs>
          <w:tab w:val="clear" w:pos="510"/>
          <w:tab w:val="num" w:pos="924"/>
        </w:tabs>
        <w:spacing w:before="120"/>
        <w:ind w:left="924" w:hanging="39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Defining basic terms and concepts </w:t>
      </w:r>
    </w:p>
    <w:p w:rsidR="00E529B1" w:rsidRPr="001C3B3D" w:rsidRDefault="00633639" w:rsidP="00E529B1">
      <w:pPr>
        <w:numPr>
          <w:ilvl w:val="1"/>
          <w:numId w:val="15"/>
        </w:numPr>
        <w:tabs>
          <w:tab w:val="clear" w:pos="510"/>
          <w:tab w:val="num" w:pos="924"/>
        </w:tabs>
        <w:ind w:left="924" w:hanging="396"/>
        <w:rPr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Analysi</w:t>
      </w:r>
      <w:r w:rsidR="006B38DE" w:rsidRPr="001C3B3D">
        <w:rPr>
          <w:bCs/>
          <w:sz w:val="22"/>
          <w:szCs w:val="22"/>
          <w:lang w:val="en-GB"/>
        </w:rPr>
        <w:t xml:space="preserve">ng </w:t>
      </w:r>
      <w:r w:rsidRPr="001C3B3D">
        <w:rPr>
          <w:bCs/>
          <w:sz w:val="22"/>
          <w:szCs w:val="22"/>
          <w:lang w:val="en-GB"/>
        </w:rPr>
        <w:t>theoretical background and practical solutions in dom</w:t>
      </w:r>
      <w:r w:rsidR="00983131" w:rsidRPr="001C3B3D">
        <w:rPr>
          <w:bCs/>
          <w:sz w:val="22"/>
          <w:szCs w:val="22"/>
          <w:lang w:val="en-GB"/>
        </w:rPr>
        <w:t xml:space="preserve">estic and foreign literature; </w:t>
      </w:r>
      <w:r w:rsidR="0022201B" w:rsidRPr="001C3B3D">
        <w:rPr>
          <w:bCs/>
          <w:sz w:val="22"/>
          <w:szCs w:val="22"/>
          <w:lang w:val="en-GB"/>
        </w:rPr>
        <w:t xml:space="preserve">evaluating </w:t>
      </w:r>
      <w:r w:rsidR="005D2311" w:rsidRPr="001C3B3D">
        <w:rPr>
          <w:bCs/>
          <w:sz w:val="22"/>
          <w:szCs w:val="22"/>
          <w:lang w:val="en-GB"/>
        </w:rPr>
        <w:t>key opinions</w:t>
      </w:r>
      <w:r w:rsidR="00E529B1" w:rsidRPr="001C3B3D">
        <w:rPr>
          <w:bCs/>
          <w:sz w:val="22"/>
          <w:szCs w:val="22"/>
          <w:lang w:val="en-GB"/>
        </w:rPr>
        <w:t xml:space="preserve"> </w:t>
      </w:r>
    </w:p>
    <w:p w:rsidR="001572BF" w:rsidRPr="001C3B3D" w:rsidRDefault="00276029" w:rsidP="00E529B1">
      <w:pPr>
        <w:numPr>
          <w:ilvl w:val="1"/>
          <w:numId w:val="15"/>
        </w:numPr>
        <w:tabs>
          <w:tab w:val="clear" w:pos="510"/>
          <w:tab w:val="num" w:pos="924"/>
        </w:tabs>
        <w:ind w:left="924" w:hanging="396"/>
        <w:rPr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A b</w:t>
      </w:r>
      <w:r w:rsidR="005D2311" w:rsidRPr="001C3B3D">
        <w:rPr>
          <w:bCs/>
          <w:sz w:val="22"/>
          <w:szCs w:val="22"/>
          <w:lang w:val="en-GB"/>
        </w:rPr>
        <w:t>ackg</w:t>
      </w:r>
      <w:r w:rsidR="00983131" w:rsidRPr="001C3B3D">
        <w:rPr>
          <w:bCs/>
          <w:sz w:val="22"/>
          <w:szCs w:val="22"/>
          <w:lang w:val="en-GB"/>
        </w:rPr>
        <w:t xml:space="preserve">round analysis and </w:t>
      </w:r>
      <w:r w:rsidRPr="001C3B3D">
        <w:rPr>
          <w:bCs/>
          <w:sz w:val="22"/>
          <w:szCs w:val="22"/>
          <w:lang w:val="en-GB"/>
        </w:rPr>
        <w:t xml:space="preserve">a </w:t>
      </w:r>
      <w:r w:rsidR="00983131" w:rsidRPr="001C3B3D">
        <w:rPr>
          <w:bCs/>
          <w:sz w:val="22"/>
          <w:szCs w:val="22"/>
          <w:lang w:val="en-GB"/>
        </w:rPr>
        <w:t>survey of</w:t>
      </w:r>
      <w:r w:rsidR="005D2311" w:rsidRPr="001C3B3D">
        <w:rPr>
          <w:bCs/>
          <w:sz w:val="22"/>
          <w:szCs w:val="22"/>
          <w:lang w:val="en-GB"/>
        </w:rPr>
        <w:t xml:space="preserve"> </w:t>
      </w:r>
      <w:proofErr w:type="gramStart"/>
      <w:r w:rsidR="00596E06" w:rsidRPr="001C3B3D">
        <w:rPr>
          <w:bCs/>
          <w:sz w:val="22"/>
          <w:szCs w:val="22"/>
          <w:lang w:val="en-GB"/>
        </w:rPr>
        <w:t>a  problem</w:t>
      </w:r>
      <w:proofErr w:type="gramEnd"/>
      <w:r w:rsidR="00596E06" w:rsidRPr="001C3B3D">
        <w:rPr>
          <w:bCs/>
          <w:sz w:val="22"/>
          <w:szCs w:val="22"/>
          <w:lang w:val="en-GB"/>
        </w:rPr>
        <w:t xml:space="preserve"> area</w:t>
      </w:r>
      <w:r w:rsidR="005D2311" w:rsidRPr="001C3B3D">
        <w:rPr>
          <w:bCs/>
          <w:sz w:val="22"/>
          <w:szCs w:val="22"/>
          <w:lang w:val="en-GB"/>
        </w:rPr>
        <w:t xml:space="preserve"> </w:t>
      </w:r>
    </w:p>
    <w:p w:rsidR="00F40322" w:rsidRPr="001C3B3D" w:rsidRDefault="008D1278" w:rsidP="00F40322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* </w:t>
      </w:r>
      <w:r w:rsidR="002E624A" w:rsidRPr="001C3B3D">
        <w:rPr>
          <w:bCs/>
          <w:i/>
          <w:color w:val="339966"/>
          <w:spacing w:val="28"/>
          <w:sz w:val="22"/>
          <w:szCs w:val="22"/>
          <w:lang w:val="en-GB"/>
        </w:rPr>
        <w:t>The m</w:t>
      </w:r>
      <w:r w:rsidR="00F40322" w:rsidRPr="001C3B3D">
        <w:rPr>
          <w:bCs/>
          <w:i/>
          <w:color w:val="339966"/>
          <w:spacing w:val="28"/>
          <w:sz w:val="22"/>
          <w:szCs w:val="22"/>
          <w:lang w:val="en-GB"/>
        </w:rPr>
        <w:t>et</w:t>
      </w:r>
      <w:r w:rsidR="003F2B73" w:rsidRPr="001C3B3D">
        <w:rPr>
          <w:bCs/>
          <w:i/>
          <w:color w:val="339966"/>
          <w:spacing w:val="28"/>
          <w:sz w:val="22"/>
          <w:szCs w:val="22"/>
          <w:lang w:val="en-GB"/>
        </w:rPr>
        <w:t>hodology</w:t>
      </w:r>
    </w:p>
    <w:p w:rsidR="00F40322" w:rsidRPr="001C3B3D" w:rsidRDefault="00F40322" w:rsidP="00E529B1">
      <w:pPr>
        <w:pStyle w:val="1"/>
        <w:rPr>
          <w:sz w:val="22"/>
          <w:szCs w:val="22"/>
          <w:lang w:val="en-GB"/>
        </w:rPr>
      </w:pPr>
    </w:p>
    <w:p w:rsidR="00E529B1" w:rsidRPr="001C3B3D" w:rsidRDefault="005D2311" w:rsidP="00E529B1">
      <w:pPr>
        <w:pStyle w:val="1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2. </w:t>
      </w:r>
      <w:r w:rsidR="00B231F9" w:rsidRPr="001C3B3D">
        <w:rPr>
          <w:sz w:val="22"/>
          <w:szCs w:val="22"/>
          <w:lang w:val="en-GB"/>
        </w:rPr>
        <w:t xml:space="preserve">AN </w:t>
      </w:r>
      <w:r w:rsidRPr="001C3B3D">
        <w:rPr>
          <w:sz w:val="22"/>
          <w:szCs w:val="22"/>
          <w:lang w:val="en-GB"/>
        </w:rPr>
        <w:t>OBJECTI</w:t>
      </w:r>
      <w:r w:rsidR="00AE25F8" w:rsidRPr="001C3B3D">
        <w:rPr>
          <w:sz w:val="22"/>
          <w:szCs w:val="22"/>
          <w:lang w:val="en-GB"/>
        </w:rPr>
        <w:t>VE AND METHODOLOGY OF RESEARCH</w:t>
      </w:r>
      <w:r w:rsidRPr="001C3B3D">
        <w:rPr>
          <w:sz w:val="22"/>
          <w:szCs w:val="22"/>
          <w:lang w:val="en-GB"/>
        </w:rPr>
        <w:t xml:space="preserve"> </w:t>
      </w:r>
    </w:p>
    <w:p w:rsidR="00E529B1" w:rsidRPr="001C3B3D" w:rsidRDefault="00635D02" w:rsidP="00F40322">
      <w:pPr>
        <w:spacing w:before="120"/>
        <w:ind w:left="924" w:hanging="397"/>
        <w:jc w:val="both"/>
        <w:outlineLvl w:val="0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2.1 A g</w:t>
      </w:r>
      <w:r w:rsidR="005D2311" w:rsidRPr="001C3B3D">
        <w:rPr>
          <w:bCs/>
          <w:sz w:val="22"/>
          <w:szCs w:val="22"/>
          <w:lang w:val="en-GB"/>
        </w:rPr>
        <w:t>eneral formulation of the</w:t>
      </w:r>
      <w:r w:rsidR="006F21C2" w:rsidRPr="001C3B3D">
        <w:rPr>
          <w:bCs/>
          <w:sz w:val="22"/>
          <w:szCs w:val="22"/>
          <w:lang w:val="en-GB"/>
        </w:rPr>
        <w:t xml:space="preserve"> research</w:t>
      </w:r>
      <w:r w:rsidR="005D2311" w:rsidRPr="001C3B3D">
        <w:rPr>
          <w:bCs/>
          <w:sz w:val="22"/>
          <w:szCs w:val="22"/>
          <w:lang w:val="en-GB"/>
        </w:rPr>
        <w:t xml:space="preserve"> </w:t>
      </w:r>
      <w:proofErr w:type="gramStart"/>
      <w:r w:rsidR="005D2311" w:rsidRPr="001C3B3D">
        <w:rPr>
          <w:bCs/>
          <w:sz w:val="22"/>
          <w:szCs w:val="22"/>
          <w:lang w:val="en-GB"/>
        </w:rPr>
        <w:t xml:space="preserve">task </w:t>
      </w:r>
      <w:r w:rsidR="00E529B1" w:rsidRPr="001C3B3D">
        <w:rPr>
          <w:bCs/>
          <w:sz w:val="22"/>
          <w:szCs w:val="22"/>
          <w:lang w:val="en-GB"/>
        </w:rPr>
        <w:t xml:space="preserve"> ...</w:t>
      </w:r>
      <w:proofErr w:type="gramEnd"/>
      <w:r w:rsidR="00605CB7" w:rsidRPr="001C3B3D">
        <w:rPr>
          <w:bCs/>
          <w:sz w:val="22"/>
          <w:szCs w:val="22"/>
          <w:lang w:val="en-GB"/>
        </w:rPr>
        <w:t xml:space="preserve"> </w:t>
      </w:r>
      <w:r w:rsidR="00A7596A" w:rsidRPr="001C3B3D">
        <w:rPr>
          <w:bCs/>
          <w:sz w:val="22"/>
          <w:szCs w:val="22"/>
          <w:lang w:val="en-GB"/>
        </w:rPr>
        <w:t xml:space="preserve">the essence </w:t>
      </w:r>
      <w:r w:rsidR="00605CB7" w:rsidRPr="001C3B3D">
        <w:rPr>
          <w:bCs/>
          <w:sz w:val="22"/>
          <w:szCs w:val="22"/>
          <w:lang w:val="en-GB"/>
        </w:rPr>
        <w:t>of</w:t>
      </w:r>
      <w:r w:rsidR="00B231F9" w:rsidRPr="001C3B3D">
        <w:rPr>
          <w:bCs/>
          <w:sz w:val="22"/>
          <w:szCs w:val="22"/>
          <w:lang w:val="en-GB"/>
        </w:rPr>
        <w:t xml:space="preserve"> a</w:t>
      </w:r>
      <w:r w:rsidR="00605CB7" w:rsidRPr="001C3B3D">
        <w:rPr>
          <w:bCs/>
          <w:sz w:val="22"/>
          <w:szCs w:val="22"/>
          <w:lang w:val="en-GB"/>
        </w:rPr>
        <w:t xml:space="preserve"> creative solution</w:t>
      </w:r>
    </w:p>
    <w:p w:rsidR="00E529B1" w:rsidRPr="001C3B3D" w:rsidRDefault="00635D02" w:rsidP="00E529B1">
      <w:pPr>
        <w:ind w:left="924" w:hanging="396"/>
        <w:jc w:val="both"/>
        <w:outlineLvl w:val="0"/>
        <w:rPr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2.2 The goa</w:t>
      </w:r>
      <w:r w:rsidR="00596E06" w:rsidRPr="001C3B3D">
        <w:rPr>
          <w:bCs/>
          <w:sz w:val="22"/>
          <w:szCs w:val="22"/>
          <w:lang w:val="en-GB"/>
        </w:rPr>
        <w:t xml:space="preserve">l and hypotheses of </w:t>
      </w:r>
      <w:r w:rsidRPr="001C3B3D">
        <w:rPr>
          <w:bCs/>
          <w:sz w:val="22"/>
          <w:szCs w:val="22"/>
          <w:lang w:val="en-GB"/>
        </w:rPr>
        <w:t>research</w:t>
      </w:r>
      <w:r w:rsidR="005D2311" w:rsidRPr="001C3B3D">
        <w:rPr>
          <w:bCs/>
          <w:sz w:val="22"/>
          <w:szCs w:val="22"/>
          <w:lang w:val="en-GB"/>
        </w:rPr>
        <w:t xml:space="preserve"> </w:t>
      </w:r>
    </w:p>
    <w:p w:rsidR="00E529B1" w:rsidRPr="001C3B3D" w:rsidRDefault="006F21C2" w:rsidP="00E529B1">
      <w:pPr>
        <w:pStyle w:val="a3"/>
        <w:ind w:left="924" w:hanging="396"/>
        <w:rPr>
          <w:bCs/>
          <w:color w:val="808000"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2.3 A r</w:t>
      </w:r>
      <w:r w:rsidR="005D2311" w:rsidRPr="001C3B3D">
        <w:rPr>
          <w:bCs/>
          <w:sz w:val="22"/>
          <w:szCs w:val="22"/>
          <w:lang w:val="en-GB"/>
        </w:rPr>
        <w:t>esearch sample</w:t>
      </w:r>
      <w:r w:rsidR="00635D02" w:rsidRPr="001C3B3D">
        <w:rPr>
          <w:bCs/>
          <w:sz w:val="22"/>
          <w:szCs w:val="22"/>
          <w:lang w:val="en-GB"/>
        </w:rPr>
        <w:t xml:space="preserve"> </w:t>
      </w:r>
      <w:r w:rsidR="001572BF" w:rsidRPr="001C3B3D">
        <w:rPr>
          <w:bCs/>
          <w:sz w:val="22"/>
          <w:szCs w:val="22"/>
          <w:lang w:val="en-GB"/>
        </w:rPr>
        <w:t xml:space="preserve">– </w:t>
      </w:r>
      <w:r w:rsidR="00605CB7" w:rsidRPr="001C3B3D">
        <w:rPr>
          <w:bCs/>
          <w:sz w:val="22"/>
          <w:szCs w:val="22"/>
          <w:lang w:val="en-GB"/>
        </w:rPr>
        <w:t xml:space="preserve">the </w:t>
      </w:r>
      <w:r w:rsidR="001572BF" w:rsidRPr="001C3B3D">
        <w:rPr>
          <w:bCs/>
          <w:sz w:val="22"/>
          <w:szCs w:val="22"/>
          <w:lang w:val="en-GB"/>
        </w:rPr>
        <w:t>obje</w:t>
      </w:r>
      <w:r w:rsidR="00635D02" w:rsidRPr="001C3B3D">
        <w:rPr>
          <w:bCs/>
          <w:sz w:val="22"/>
          <w:szCs w:val="22"/>
          <w:lang w:val="en-GB"/>
        </w:rPr>
        <w:t>ct of research</w:t>
      </w:r>
      <w:r w:rsidR="005D2311" w:rsidRPr="001C3B3D">
        <w:rPr>
          <w:bCs/>
          <w:sz w:val="22"/>
          <w:szCs w:val="22"/>
          <w:lang w:val="en-GB"/>
        </w:rPr>
        <w:t xml:space="preserve"> </w:t>
      </w:r>
    </w:p>
    <w:p w:rsidR="00E529B1" w:rsidRPr="001C3B3D" w:rsidRDefault="005D2311" w:rsidP="00E529B1">
      <w:pPr>
        <w:pStyle w:val="a3"/>
        <w:ind w:left="924" w:hanging="396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2.4 Methods </w:t>
      </w:r>
      <w:r w:rsidR="00635D02" w:rsidRPr="001C3B3D">
        <w:rPr>
          <w:bCs/>
          <w:sz w:val="22"/>
          <w:szCs w:val="22"/>
          <w:lang w:val="en-GB"/>
        </w:rPr>
        <w:t>of</w:t>
      </w:r>
    </w:p>
    <w:p w:rsidR="00E529B1" w:rsidRPr="001C3B3D" w:rsidRDefault="00635D02" w:rsidP="00E529B1">
      <w:pPr>
        <w:pStyle w:val="a3"/>
        <w:ind w:left="924"/>
        <w:rPr>
          <w:color w:val="808000"/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- searching for and gathering data </w:t>
      </w:r>
    </w:p>
    <w:p w:rsidR="00E529B1" w:rsidRPr="001C3B3D" w:rsidRDefault="008D1278" w:rsidP="00E529B1">
      <w:pPr>
        <w:pStyle w:val="2"/>
        <w:ind w:left="924"/>
        <w:jc w:val="left"/>
        <w:rPr>
          <w:b w:val="0"/>
          <w:sz w:val="22"/>
          <w:szCs w:val="22"/>
          <w:lang w:val="en-GB"/>
        </w:rPr>
      </w:pPr>
      <w:r w:rsidRPr="001C3B3D">
        <w:rPr>
          <w:b w:val="0"/>
          <w:sz w:val="22"/>
          <w:szCs w:val="22"/>
          <w:lang w:val="en-GB"/>
        </w:rPr>
        <w:t xml:space="preserve">- </w:t>
      </w:r>
      <w:r w:rsidR="00635D02" w:rsidRPr="001C3B3D">
        <w:rPr>
          <w:b w:val="0"/>
          <w:sz w:val="22"/>
          <w:szCs w:val="22"/>
          <w:lang w:val="en-GB"/>
        </w:rPr>
        <w:t xml:space="preserve">data </w:t>
      </w:r>
      <w:r w:rsidRPr="001C3B3D">
        <w:rPr>
          <w:b w:val="0"/>
          <w:sz w:val="22"/>
          <w:szCs w:val="22"/>
          <w:lang w:val="en-GB"/>
        </w:rPr>
        <w:t xml:space="preserve">processing </w:t>
      </w:r>
    </w:p>
    <w:p w:rsidR="00E529B1" w:rsidRPr="001C3B3D" w:rsidRDefault="008D1278" w:rsidP="00E529B1">
      <w:pPr>
        <w:pStyle w:val="2"/>
        <w:ind w:left="924"/>
        <w:jc w:val="left"/>
        <w:rPr>
          <w:b w:val="0"/>
          <w:sz w:val="22"/>
          <w:szCs w:val="22"/>
          <w:lang w:val="en-GB"/>
        </w:rPr>
      </w:pPr>
      <w:r w:rsidRPr="001C3B3D">
        <w:rPr>
          <w:b w:val="0"/>
          <w:sz w:val="22"/>
          <w:szCs w:val="22"/>
          <w:lang w:val="en-GB"/>
        </w:rPr>
        <w:t xml:space="preserve">- </w:t>
      </w:r>
      <w:r w:rsidR="00635D02" w:rsidRPr="001C3B3D">
        <w:rPr>
          <w:b w:val="0"/>
          <w:sz w:val="22"/>
          <w:szCs w:val="22"/>
          <w:lang w:val="en-GB"/>
        </w:rPr>
        <w:t xml:space="preserve">problem solving </w:t>
      </w:r>
    </w:p>
    <w:p w:rsidR="00F40322" w:rsidRPr="001C3B3D" w:rsidRDefault="00457196" w:rsidP="00F40322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* A design </w:t>
      </w:r>
      <w:r w:rsidR="008D1278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and experimental part </w:t>
      </w:r>
    </w:p>
    <w:p w:rsidR="00F40322" w:rsidRPr="001C3B3D" w:rsidRDefault="00F40322" w:rsidP="00E529B1">
      <w:pPr>
        <w:rPr>
          <w:sz w:val="22"/>
          <w:szCs w:val="22"/>
          <w:lang w:val="en-GB" w:eastAsia="cs-CZ"/>
        </w:rPr>
      </w:pPr>
    </w:p>
    <w:p w:rsidR="00E529B1" w:rsidRPr="001C3B3D" w:rsidRDefault="003F2B73" w:rsidP="00E529B1">
      <w:pPr>
        <w:pStyle w:val="H4"/>
        <w:keepNext w:val="0"/>
        <w:numPr>
          <w:ilvl w:val="0"/>
          <w:numId w:val="32"/>
        </w:numPr>
        <w:tabs>
          <w:tab w:val="clear" w:pos="720"/>
          <w:tab w:val="num" w:pos="264"/>
        </w:tabs>
        <w:spacing w:before="0" w:after="0"/>
        <w:ind w:left="264" w:hanging="264"/>
        <w:outlineLvl w:val="9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PROBLEM SOLVING</w:t>
      </w:r>
    </w:p>
    <w:p w:rsidR="009F3266" w:rsidRPr="001C3B3D" w:rsidRDefault="009F3266" w:rsidP="009F3266">
      <w:pPr>
        <w:rPr>
          <w:sz w:val="22"/>
          <w:szCs w:val="22"/>
          <w:lang w:val="en-GB"/>
        </w:rPr>
      </w:pPr>
    </w:p>
    <w:p w:rsidR="00E529B1" w:rsidRPr="001C3B3D" w:rsidRDefault="009F3266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A formal description of the</w:t>
      </w:r>
      <w:r w:rsidR="006F21C2" w:rsidRPr="001C3B3D">
        <w:rPr>
          <w:bCs/>
          <w:sz w:val="22"/>
          <w:szCs w:val="22"/>
          <w:lang w:val="en-GB"/>
        </w:rPr>
        <w:t xml:space="preserve"> research problem</w:t>
      </w:r>
      <w:proofErr w:type="gramStart"/>
      <w:r w:rsidR="00E529B1" w:rsidRPr="001C3B3D">
        <w:rPr>
          <w:bCs/>
          <w:sz w:val="22"/>
          <w:szCs w:val="22"/>
          <w:lang w:val="en-GB"/>
        </w:rPr>
        <w:t xml:space="preserve">– </w:t>
      </w:r>
      <w:r w:rsidRPr="001C3B3D">
        <w:rPr>
          <w:bCs/>
          <w:sz w:val="22"/>
          <w:szCs w:val="22"/>
          <w:lang w:val="en-GB"/>
        </w:rPr>
        <w:t xml:space="preserve"> a</w:t>
      </w:r>
      <w:proofErr w:type="gramEnd"/>
      <w:r w:rsidRPr="001C3B3D">
        <w:rPr>
          <w:bCs/>
          <w:sz w:val="22"/>
          <w:szCs w:val="22"/>
          <w:lang w:val="en-GB"/>
        </w:rPr>
        <w:t xml:space="preserve"> clearly-articulated</w:t>
      </w:r>
      <w:r w:rsidR="006F21C2" w:rsidRPr="001C3B3D">
        <w:rPr>
          <w:bCs/>
          <w:sz w:val="22"/>
          <w:szCs w:val="22"/>
          <w:lang w:val="en-GB"/>
        </w:rPr>
        <w:t xml:space="preserve"> research</w:t>
      </w:r>
      <w:r w:rsidRPr="001C3B3D">
        <w:rPr>
          <w:bCs/>
          <w:sz w:val="22"/>
          <w:szCs w:val="22"/>
          <w:lang w:val="en-GB"/>
        </w:rPr>
        <w:t xml:space="preserve"> task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Task Model</w:t>
      </w:r>
      <w:r w:rsidR="003F2B73" w:rsidRPr="001C3B3D">
        <w:rPr>
          <w:bCs/>
          <w:sz w:val="22"/>
          <w:szCs w:val="22"/>
          <w:lang w:val="en-GB"/>
        </w:rPr>
        <w:t>(</w:t>
      </w:r>
      <w:r w:rsidRPr="001C3B3D">
        <w:rPr>
          <w:bCs/>
          <w:sz w:val="22"/>
          <w:szCs w:val="22"/>
          <w:lang w:val="en-GB"/>
        </w:rPr>
        <w:t>s</w:t>
      </w:r>
      <w:r w:rsidR="003F2B73" w:rsidRPr="001C3B3D">
        <w:rPr>
          <w:bCs/>
          <w:sz w:val="22"/>
          <w:szCs w:val="22"/>
          <w:lang w:val="en-GB"/>
        </w:rPr>
        <w:t>)</w:t>
      </w:r>
      <w:r w:rsidRPr="001C3B3D">
        <w:rPr>
          <w:bCs/>
          <w:sz w:val="22"/>
          <w:szCs w:val="22"/>
          <w:lang w:val="en-GB"/>
        </w:rPr>
        <w:t xml:space="preserve"> 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The use of suppo</w:t>
      </w:r>
      <w:r w:rsidR="006F21C2" w:rsidRPr="001C3B3D">
        <w:rPr>
          <w:bCs/>
          <w:sz w:val="22"/>
          <w:szCs w:val="22"/>
          <w:lang w:val="en-GB"/>
        </w:rPr>
        <w:t xml:space="preserve">rting </w:t>
      </w:r>
      <w:proofErr w:type="gramStart"/>
      <w:r w:rsidR="006F21C2" w:rsidRPr="001C3B3D">
        <w:rPr>
          <w:bCs/>
          <w:sz w:val="22"/>
          <w:szCs w:val="22"/>
          <w:lang w:val="en-GB"/>
        </w:rPr>
        <w:t>apparatus  (</w:t>
      </w:r>
      <w:proofErr w:type="gramEnd"/>
      <w:r w:rsidR="006F21C2" w:rsidRPr="001C3B3D">
        <w:rPr>
          <w:bCs/>
          <w:sz w:val="22"/>
          <w:szCs w:val="22"/>
          <w:lang w:val="en-GB"/>
        </w:rPr>
        <w:t xml:space="preserve">mathematical </w:t>
      </w:r>
      <w:r w:rsidRPr="001C3B3D">
        <w:rPr>
          <w:bCs/>
          <w:sz w:val="22"/>
          <w:szCs w:val="22"/>
          <w:lang w:val="en-GB"/>
        </w:rPr>
        <w:t>and likewise</w:t>
      </w:r>
      <w:r w:rsidR="00E529B1" w:rsidRPr="001C3B3D">
        <w:rPr>
          <w:bCs/>
          <w:sz w:val="22"/>
          <w:szCs w:val="22"/>
          <w:lang w:val="en-GB"/>
        </w:rPr>
        <w:t xml:space="preserve">) 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The solution of the problem </w:t>
      </w:r>
    </w:p>
    <w:p w:rsidR="00E529B1" w:rsidRPr="001C3B3D" w:rsidRDefault="008D1278" w:rsidP="009F3266">
      <w:pPr>
        <w:widowControl w:val="0"/>
        <w:numPr>
          <w:ilvl w:val="1"/>
          <w:numId w:val="36"/>
        </w:numPr>
        <w:tabs>
          <w:tab w:val="num" w:pos="924"/>
        </w:tabs>
        <w:autoSpaceDE w:val="0"/>
        <w:autoSpaceDN w:val="0"/>
        <w:ind w:hanging="717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Verification of </w:t>
      </w:r>
      <w:r w:rsidR="00AF230D" w:rsidRPr="001C3B3D">
        <w:rPr>
          <w:bCs/>
          <w:sz w:val="22"/>
          <w:szCs w:val="22"/>
          <w:lang w:val="en-GB"/>
        </w:rPr>
        <w:t xml:space="preserve">the </w:t>
      </w:r>
      <w:r w:rsidRPr="001C3B3D">
        <w:rPr>
          <w:bCs/>
          <w:sz w:val="22"/>
          <w:szCs w:val="22"/>
          <w:lang w:val="en-GB"/>
        </w:rPr>
        <w:t xml:space="preserve">accuracy and functionality of the solution </w:t>
      </w:r>
    </w:p>
    <w:p w:rsidR="00476866" w:rsidRPr="001C3B3D" w:rsidRDefault="003953A2" w:rsidP="00476866">
      <w:pPr>
        <w:widowControl w:val="0"/>
        <w:autoSpaceDE w:val="0"/>
        <w:autoSpaceDN w:val="0"/>
        <w:spacing w:before="240"/>
        <w:rPr>
          <w:bCs/>
          <w:i/>
          <w:color w:val="339966"/>
          <w:spacing w:val="28"/>
          <w:sz w:val="22"/>
          <w:szCs w:val="22"/>
          <w:lang w:val="en-GB"/>
        </w:rPr>
      </w:pP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>*</w:t>
      </w:r>
      <w:r w:rsidR="002E624A" w:rsidRPr="001C3B3D">
        <w:rPr>
          <w:bCs/>
          <w:i/>
          <w:color w:val="339966"/>
          <w:spacing w:val="28"/>
          <w:sz w:val="22"/>
          <w:szCs w:val="22"/>
          <w:lang w:val="en-GB"/>
        </w:rPr>
        <w:t>The e</w:t>
      </w:r>
      <w:r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valuation </w:t>
      </w:r>
      <w:r w:rsidR="008D1278" w:rsidRPr="001C3B3D">
        <w:rPr>
          <w:bCs/>
          <w:i/>
          <w:color w:val="339966"/>
          <w:spacing w:val="28"/>
          <w:sz w:val="22"/>
          <w:szCs w:val="22"/>
          <w:lang w:val="en-GB"/>
        </w:rPr>
        <w:t xml:space="preserve"> </w:t>
      </w:r>
    </w:p>
    <w:p w:rsidR="00E529B1" w:rsidRPr="001C3B3D" w:rsidRDefault="00E529B1" w:rsidP="00E529B1">
      <w:pPr>
        <w:rPr>
          <w:sz w:val="22"/>
          <w:szCs w:val="22"/>
          <w:lang w:val="en-GB"/>
        </w:rPr>
      </w:pPr>
    </w:p>
    <w:p w:rsidR="00E529B1" w:rsidRPr="001C3B3D" w:rsidRDefault="008D1278" w:rsidP="00E529B1">
      <w:pPr>
        <w:pStyle w:val="a3"/>
        <w:rPr>
          <w:b/>
          <w:bCs/>
          <w:sz w:val="22"/>
          <w:szCs w:val="22"/>
          <w:lang w:val="en-GB"/>
        </w:rPr>
      </w:pPr>
      <w:r w:rsidRPr="001C3B3D">
        <w:rPr>
          <w:b/>
          <w:bCs/>
          <w:sz w:val="22"/>
          <w:szCs w:val="22"/>
          <w:lang w:val="en-GB"/>
        </w:rPr>
        <w:t xml:space="preserve">4. FINDINGS AND DISCUSSION </w:t>
      </w:r>
    </w:p>
    <w:p w:rsidR="00E529B1" w:rsidRPr="001C3B3D" w:rsidRDefault="003953A2" w:rsidP="00E529B1">
      <w:pPr>
        <w:pStyle w:val="20"/>
        <w:numPr>
          <w:ilvl w:val="1"/>
          <w:numId w:val="34"/>
        </w:numPr>
        <w:tabs>
          <w:tab w:val="clear" w:pos="720"/>
          <w:tab w:val="num" w:pos="924"/>
        </w:tabs>
        <w:spacing w:before="120"/>
        <w:ind w:left="924"/>
        <w:jc w:val="both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 xml:space="preserve">An account </w:t>
      </w:r>
      <w:r w:rsidR="0077238F" w:rsidRPr="001C3B3D">
        <w:rPr>
          <w:sz w:val="22"/>
          <w:szCs w:val="22"/>
          <w:lang w:val="en-GB"/>
        </w:rPr>
        <w:t>of</w:t>
      </w:r>
      <w:r w:rsidRPr="001C3B3D">
        <w:rPr>
          <w:sz w:val="22"/>
          <w:szCs w:val="22"/>
          <w:lang w:val="en-GB"/>
        </w:rPr>
        <w:t xml:space="preserve"> research findings and their evaluation</w:t>
      </w:r>
    </w:p>
    <w:p w:rsidR="00E529B1" w:rsidRPr="001C3B3D" w:rsidRDefault="00E529B1" w:rsidP="00E529B1">
      <w:pPr>
        <w:pStyle w:val="20"/>
        <w:numPr>
          <w:ilvl w:val="1"/>
          <w:numId w:val="34"/>
        </w:numPr>
        <w:tabs>
          <w:tab w:val="clear" w:pos="720"/>
          <w:tab w:val="num" w:pos="924"/>
        </w:tabs>
        <w:ind w:left="924"/>
        <w:jc w:val="both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Di</w:t>
      </w:r>
      <w:r w:rsidR="008D1278" w:rsidRPr="001C3B3D">
        <w:rPr>
          <w:sz w:val="22"/>
          <w:szCs w:val="22"/>
          <w:lang w:val="en-GB"/>
        </w:rPr>
        <w:t xml:space="preserve">scussion, </w:t>
      </w:r>
      <w:r w:rsidR="00596E06" w:rsidRPr="001C3B3D">
        <w:rPr>
          <w:sz w:val="22"/>
          <w:szCs w:val="22"/>
          <w:lang w:val="en-GB"/>
        </w:rPr>
        <w:t>recommendations and conclusions</w:t>
      </w:r>
    </w:p>
    <w:p w:rsidR="00476866" w:rsidRPr="001C3B3D" w:rsidRDefault="00476866" w:rsidP="00E529B1">
      <w:pPr>
        <w:pStyle w:val="a3"/>
        <w:rPr>
          <w:bCs/>
          <w:sz w:val="22"/>
          <w:szCs w:val="22"/>
          <w:lang w:val="en-GB"/>
        </w:rPr>
      </w:pPr>
    </w:p>
    <w:p w:rsidR="00E529B1" w:rsidRPr="001C3B3D" w:rsidRDefault="00E529B1" w:rsidP="00E529B1">
      <w:pPr>
        <w:jc w:val="both"/>
        <w:rPr>
          <w:b/>
          <w:sz w:val="22"/>
          <w:szCs w:val="22"/>
          <w:lang w:val="en-GB"/>
        </w:rPr>
      </w:pPr>
      <w:r w:rsidRPr="001C3B3D">
        <w:rPr>
          <w:b/>
          <w:sz w:val="22"/>
          <w:szCs w:val="22"/>
          <w:lang w:val="en-GB"/>
        </w:rPr>
        <w:t>5. T</w:t>
      </w:r>
      <w:r w:rsidR="008D1278" w:rsidRPr="001C3B3D">
        <w:rPr>
          <w:b/>
          <w:sz w:val="22"/>
          <w:szCs w:val="22"/>
          <w:lang w:val="en-GB"/>
        </w:rPr>
        <w:t xml:space="preserve">HEORETICAL AND PRACTICAL BENEFITS </w:t>
      </w:r>
    </w:p>
    <w:p w:rsidR="00E529B1" w:rsidRPr="001C3B3D" w:rsidRDefault="00E529B1" w:rsidP="00F40322">
      <w:pPr>
        <w:spacing w:before="120"/>
        <w:ind w:left="924" w:hanging="397"/>
        <w:jc w:val="both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 xml:space="preserve">5.1 </w:t>
      </w:r>
      <w:r w:rsidR="002B5D50" w:rsidRPr="001C3B3D">
        <w:rPr>
          <w:bCs/>
          <w:sz w:val="22"/>
          <w:szCs w:val="22"/>
          <w:lang w:val="en-GB"/>
        </w:rPr>
        <w:t xml:space="preserve">Knowledge </w:t>
      </w:r>
      <w:r w:rsidR="008D1278" w:rsidRPr="001C3B3D">
        <w:rPr>
          <w:bCs/>
          <w:sz w:val="22"/>
          <w:szCs w:val="22"/>
          <w:lang w:val="en-GB"/>
        </w:rPr>
        <w:t xml:space="preserve">for </w:t>
      </w:r>
      <w:r w:rsidR="007864C0" w:rsidRPr="001C3B3D">
        <w:rPr>
          <w:bCs/>
          <w:sz w:val="22"/>
          <w:szCs w:val="22"/>
          <w:lang w:val="en-GB"/>
        </w:rPr>
        <w:t>further science development</w:t>
      </w:r>
      <w:r w:rsidRPr="001C3B3D">
        <w:rPr>
          <w:sz w:val="22"/>
          <w:szCs w:val="22"/>
          <w:lang w:val="en-GB"/>
        </w:rPr>
        <w:t xml:space="preserve"> (t</w:t>
      </w:r>
      <w:r w:rsidR="008D1278" w:rsidRPr="001C3B3D">
        <w:rPr>
          <w:sz w:val="22"/>
          <w:szCs w:val="22"/>
          <w:lang w:val="en-GB"/>
        </w:rPr>
        <w:t>heoretical benefits</w:t>
      </w:r>
      <w:r w:rsidRPr="001C3B3D">
        <w:rPr>
          <w:sz w:val="22"/>
          <w:szCs w:val="22"/>
          <w:lang w:val="en-GB"/>
        </w:rPr>
        <w:t>)</w:t>
      </w:r>
    </w:p>
    <w:p w:rsidR="00E529B1" w:rsidRPr="001C3B3D" w:rsidRDefault="00AE25F8" w:rsidP="00E529B1">
      <w:pPr>
        <w:ind w:left="924" w:hanging="396"/>
        <w:jc w:val="both"/>
        <w:rPr>
          <w:bCs/>
          <w:sz w:val="22"/>
          <w:szCs w:val="22"/>
          <w:lang w:val="en-GB"/>
        </w:rPr>
      </w:pPr>
      <w:r w:rsidRPr="001C3B3D">
        <w:rPr>
          <w:bCs/>
          <w:sz w:val="22"/>
          <w:szCs w:val="22"/>
          <w:lang w:val="en-GB"/>
        </w:rPr>
        <w:t>5.2</w:t>
      </w:r>
      <w:r w:rsidR="002B5D50" w:rsidRPr="001C3B3D">
        <w:rPr>
          <w:bCs/>
          <w:sz w:val="22"/>
          <w:szCs w:val="22"/>
          <w:lang w:val="en-GB"/>
        </w:rPr>
        <w:t xml:space="preserve"> Knowledge transferable into practice</w:t>
      </w:r>
      <w:r w:rsidR="008D1278" w:rsidRPr="001C3B3D">
        <w:rPr>
          <w:bCs/>
          <w:sz w:val="22"/>
          <w:szCs w:val="22"/>
          <w:lang w:val="en-GB"/>
        </w:rPr>
        <w:t xml:space="preserve"> </w:t>
      </w:r>
      <w:r w:rsidR="00E529B1" w:rsidRPr="001C3B3D">
        <w:rPr>
          <w:sz w:val="22"/>
          <w:szCs w:val="22"/>
          <w:lang w:val="en-GB"/>
        </w:rPr>
        <w:t>(p</w:t>
      </w:r>
      <w:r w:rsidR="008D1278" w:rsidRPr="001C3B3D">
        <w:rPr>
          <w:bCs/>
          <w:sz w:val="22"/>
          <w:szCs w:val="22"/>
          <w:lang w:val="en-GB"/>
        </w:rPr>
        <w:t>ractical benefits</w:t>
      </w:r>
      <w:r w:rsidR="00E529B1" w:rsidRPr="001C3B3D">
        <w:rPr>
          <w:bCs/>
          <w:sz w:val="22"/>
          <w:szCs w:val="22"/>
          <w:lang w:val="en-GB"/>
        </w:rPr>
        <w:t>)</w:t>
      </w:r>
    </w:p>
    <w:p w:rsidR="00E529B1" w:rsidRPr="001C3B3D" w:rsidRDefault="00E529B1" w:rsidP="00E529B1">
      <w:pPr>
        <w:ind w:left="924" w:hanging="396"/>
        <w:jc w:val="both"/>
        <w:rPr>
          <w:bCs/>
          <w:sz w:val="22"/>
          <w:szCs w:val="22"/>
          <w:lang w:val="en-GB"/>
        </w:rPr>
      </w:pPr>
    </w:p>
    <w:p w:rsidR="00E529B1" w:rsidRPr="001C3B3D" w:rsidRDefault="008D1278" w:rsidP="00E529B1">
      <w:pPr>
        <w:pStyle w:val="1"/>
        <w:rPr>
          <w:sz w:val="22"/>
          <w:szCs w:val="22"/>
          <w:lang w:val="en-GB"/>
        </w:rPr>
      </w:pPr>
      <w:r w:rsidRPr="001C3B3D">
        <w:rPr>
          <w:sz w:val="22"/>
          <w:szCs w:val="22"/>
          <w:lang w:val="en-GB"/>
        </w:rPr>
        <w:t>CONCLUSION</w:t>
      </w:r>
    </w:p>
    <w:p w:rsidR="00476866" w:rsidRPr="001C3B3D" w:rsidRDefault="00476866" w:rsidP="001572BF">
      <w:pPr>
        <w:rPr>
          <w:sz w:val="22"/>
          <w:szCs w:val="22"/>
          <w:lang w:val="en-GB" w:eastAsia="cs-CZ"/>
        </w:rPr>
      </w:pPr>
    </w:p>
    <w:p w:rsidR="001C3B3D" w:rsidRPr="001C3B3D" w:rsidRDefault="001572BF" w:rsidP="001572BF">
      <w:pPr>
        <w:rPr>
          <w:i/>
          <w:color w:val="0000FF"/>
          <w:sz w:val="22"/>
          <w:szCs w:val="22"/>
          <w:lang w:val="en-GB"/>
        </w:rPr>
      </w:pPr>
      <w:r w:rsidRPr="001C3B3D">
        <w:rPr>
          <w:i/>
          <w:color w:val="0000FF"/>
          <w:sz w:val="22"/>
          <w:szCs w:val="22"/>
          <w:lang w:val="en-GB"/>
        </w:rPr>
        <w:t xml:space="preserve">... </w:t>
      </w:r>
      <w:r w:rsidR="00E877B4" w:rsidRPr="001C3B3D">
        <w:rPr>
          <w:i/>
          <w:color w:val="0000FF"/>
          <w:sz w:val="22"/>
          <w:szCs w:val="22"/>
          <w:lang w:val="en-GB"/>
        </w:rPr>
        <w:t>it would be preferable if the background analysis and survey (e.g. questionnaire) would be devised in relation to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 the</w:t>
      </w:r>
      <w:r w:rsidR="00E877B4" w:rsidRPr="001C3B3D">
        <w:rPr>
          <w:i/>
          <w:color w:val="0000FF"/>
          <w:sz w:val="22"/>
          <w:szCs w:val="22"/>
          <w:lang w:val="en-GB"/>
        </w:rPr>
        <w:t xml:space="preserve"> points </w:t>
      </w:r>
      <w:proofErr w:type="gramStart"/>
      <w:r w:rsidR="00E877B4" w:rsidRPr="001C3B3D">
        <w:rPr>
          <w:i/>
          <w:color w:val="0000FF"/>
          <w:sz w:val="22"/>
          <w:szCs w:val="22"/>
          <w:lang w:val="en-GB"/>
        </w:rPr>
        <w:t>of  chapter</w:t>
      </w:r>
      <w:proofErr w:type="gramEnd"/>
      <w:r w:rsidR="00E877B4" w:rsidRPr="001C3B3D">
        <w:rPr>
          <w:i/>
          <w:color w:val="0000FF"/>
          <w:sz w:val="22"/>
          <w:szCs w:val="22"/>
          <w:lang w:val="en-GB"/>
        </w:rPr>
        <w:t xml:space="preserve"> 3 (4). Then the </w:t>
      </w:r>
      <w:r w:rsidR="00596E06" w:rsidRPr="001C3B3D">
        <w:rPr>
          <w:i/>
          <w:color w:val="0000FF"/>
          <w:sz w:val="22"/>
          <w:szCs w:val="22"/>
          <w:lang w:val="en-GB"/>
        </w:rPr>
        <w:t xml:space="preserve">parts </w:t>
      </w:r>
      <w:r w:rsidR="00E877B4" w:rsidRPr="001C3B3D">
        <w:rPr>
          <w:i/>
          <w:color w:val="0000FF"/>
          <w:sz w:val="22"/>
          <w:szCs w:val="22"/>
          <w:lang w:val="en-GB"/>
        </w:rPr>
        <w:t xml:space="preserve">of chapter 3 </w:t>
      </w:r>
      <w:r w:rsidR="00596E06" w:rsidRPr="001C3B3D">
        <w:rPr>
          <w:i/>
          <w:color w:val="0000FF"/>
          <w:sz w:val="22"/>
          <w:szCs w:val="22"/>
          <w:lang w:val="en-GB"/>
        </w:rPr>
        <w:t xml:space="preserve">would </w:t>
      </w:r>
      <w:r w:rsidR="00E877B4" w:rsidRPr="001C3B3D">
        <w:rPr>
          <w:i/>
          <w:color w:val="0000FF"/>
          <w:sz w:val="22"/>
          <w:szCs w:val="22"/>
          <w:lang w:val="en-GB"/>
        </w:rPr>
        <w:t>be sup</w:t>
      </w:r>
      <w:r w:rsidR="00596E06" w:rsidRPr="001C3B3D">
        <w:rPr>
          <w:i/>
          <w:color w:val="0000FF"/>
          <w:sz w:val="22"/>
          <w:szCs w:val="22"/>
          <w:lang w:val="en-GB"/>
        </w:rPr>
        <w:t>ported by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 survey results</w:t>
      </w:r>
      <w:r w:rsidR="003953A2" w:rsidRPr="001C3B3D">
        <w:rPr>
          <w:i/>
          <w:color w:val="0000FF"/>
          <w:sz w:val="22"/>
          <w:szCs w:val="22"/>
          <w:lang w:val="en-GB"/>
        </w:rPr>
        <w:t xml:space="preserve">. However, 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results </w:t>
      </w:r>
      <w:r w:rsidR="00E877B4" w:rsidRPr="001C3B3D">
        <w:rPr>
          <w:i/>
          <w:color w:val="0000FF"/>
          <w:sz w:val="22"/>
          <w:szCs w:val="22"/>
          <w:lang w:val="en-GB"/>
        </w:rPr>
        <w:t>sho</w:t>
      </w:r>
      <w:r w:rsidR="003953A2" w:rsidRPr="001C3B3D">
        <w:rPr>
          <w:i/>
          <w:color w:val="0000FF"/>
          <w:sz w:val="22"/>
          <w:szCs w:val="22"/>
          <w:lang w:val="en-GB"/>
        </w:rPr>
        <w:t>uld be presented in appendices</w:t>
      </w:r>
      <w:r w:rsidR="0077238F" w:rsidRPr="001C3B3D">
        <w:rPr>
          <w:i/>
          <w:color w:val="0000FF"/>
          <w:sz w:val="22"/>
          <w:szCs w:val="22"/>
          <w:lang w:val="en-GB"/>
        </w:rPr>
        <w:t xml:space="preserve">. </w:t>
      </w:r>
    </w:p>
    <w:p w:rsidR="001C3B3D" w:rsidRDefault="001C3B3D" w:rsidP="001572BF">
      <w:pPr>
        <w:rPr>
          <w:i/>
          <w:color w:val="0000FF"/>
          <w:lang w:val="en-GB"/>
        </w:rPr>
      </w:pPr>
    </w:p>
    <w:p w:rsidR="001572BF" w:rsidRPr="00DE732A" w:rsidRDefault="001C3B3D" w:rsidP="001572BF">
      <w:pPr>
        <w:rPr>
          <w:i/>
          <w:color w:val="0000FF"/>
          <w:sz w:val="20"/>
          <w:szCs w:val="20"/>
          <w:lang w:val="en-GB"/>
        </w:rPr>
      </w:pPr>
      <w:r w:rsidRPr="003C2604">
        <w:rPr>
          <w:i/>
          <w:color w:val="000000"/>
          <w:sz w:val="20"/>
          <w:szCs w:val="20"/>
          <w:lang w:val="en-GB"/>
        </w:rPr>
        <w:t>*</w:t>
      </w:r>
      <w:r w:rsidRPr="003C2604">
        <w:rPr>
          <w:rStyle w:val="a9"/>
          <w:color w:val="000000"/>
          <w:sz w:val="20"/>
          <w:szCs w:val="20"/>
          <w:lang w:val="en-GB"/>
        </w:rPr>
        <w:t>‘Standard page’ means a standardised page containing 1,800 characters (including spaces), which is used to measure the length of a text. The constant</w:t>
      </w:r>
      <w:r w:rsidR="00DE732A" w:rsidRPr="003C2604">
        <w:rPr>
          <w:rStyle w:val="a9"/>
          <w:color w:val="000000"/>
          <w:sz w:val="20"/>
          <w:szCs w:val="20"/>
          <w:lang w:val="en-GB"/>
        </w:rPr>
        <w:t xml:space="preserve"> of</w:t>
      </w:r>
      <w:r w:rsidRPr="003C2604">
        <w:rPr>
          <w:rStyle w:val="a9"/>
          <w:color w:val="000000"/>
          <w:sz w:val="20"/>
          <w:szCs w:val="20"/>
          <w:lang w:val="en-GB"/>
        </w:rPr>
        <w:t xml:space="preserve"> 1,800 </w:t>
      </w:r>
      <w:r w:rsidR="00DE732A" w:rsidRPr="003C2604">
        <w:rPr>
          <w:rStyle w:val="a9"/>
          <w:color w:val="000000"/>
          <w:sz w:val="20"/>
          <w:szCs w:val="20"/>
          <w:lang w:val="en-GB"/>
        </w:rPr>
        <w:t xml:space="preserve">characters </w:t>
      </w:r>
      <w:r w:rsidRPr="003C2604">
        <w:rPr>
          <w:rStyle w:val="a9"/>
          <w:color w:val="000000"/>
          <w:sz w:val="20"/>
          <w:szCs w:val="20"/>
          <w:lang w:val="en-GB"/>
        </w:rPr>
        <w:t>is defined by the standard ISO 690.</w:t>
      </w:r>
    </w:p>
    <w:sectPr w:rsidR="001572BF" w:rsidRPr="00DE732A" w:rsidSect="00476866">
      <w:pgSz w:w="11907" w:h="16840" w:code="9"/>
      <w:pgMar w:top="1021" w:right="851" w:bottom="1139" w:left="1701" w:header="992" w:footer="9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0A9" w:rsidRDefault="00BF70A9">
      <w:r>
        <w:separator/>
      </w:r>
    </w:p>
  </w:endnote>
  <w:endnote w:type="continuationSeparator" w:id="0">
    <w:p w:rsidR="00BF70A9" w:rsidRDefault="00BF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0A9" w:rsidRDefault="00BF70A9">
      <w:r>
        <w:separator/>
      </w:r>
    </w:p>
  </w:footnote>
  <w:footnote w:type="continuationSeparator" w:id="0">
    <w:p w:rsidR="00BF70A9" w:rsidRDefault="00BF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326"/>
    <w:multiLevelType w:val="hybridMultilevel"/>
    <w:tmpl w:val="0944D1AE"/>
    <w:lvl w:ilvl="0" w:tplc="54ACD3C8"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109D"/>
    <w:multiLevelType w:val="hybridMultilevel"/>
    <w:tmpl w:val="011AB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CEB"/>
    <w:multiLevelType w:val="hybridMultilevel"/>
    <w:tmpl w:val="0944D1AE"/>
    <w:lvl w:ilvl="0" w:tplc="040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4ACD3C8"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414C"/>
    <w:multiLevelType w:val="multilevel"/>
    <w:tmpl w:val="6732605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 w15:restartNumberingAfterBreak="0">
    <w:nsid w:val="0EE7786C"/>
    <w:multiLevelType w:val="multilevel"/>
    <w:tmpl w:val="E9CE2DE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51F7622"/>
    <w:multiLevelType w:val="hybridMultilevel"/>
    <w:tmpl w:val="6B865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01E8B"/>
    <w:multiLevelType w:val="hybridMultilevel"/>
    <w:tmpl w:val="08E0D738"/>
    <w:lvl w:ilvl="0" w:tplc="D924B9CC">
      <w:start w:val="80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7797"/>
    <w:multiLevelType w:val="multilevel"/>
    <w:tmpl w:val="750851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D520FAE"/>
    <w:multiLevelType w:val="hybridMultilevel"/>
    <w:tmpl w:val="011AB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4ABA"/>
    <w:multiLevelType w:val="hybridMultilevel"/>
    <w:tmpl w:val="2A42A48E"/>
    <w:lvl w:ilvl="0" w:tplc="D924B9CC">
      <w:start w:val="80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222F"/>
    <w:multiLevelType w:val="singleLevel"/>
    <w:tmpl w:val="260A95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9D5F60"/>
    <w:multiLevelType w:val="hybridMultilevel"/>
    <w:tmpl w:val="29A637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1D780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9970CA"/>
    <w:multiLevelType w:val="hybridMultilevel"/>
    <w:tmpl w:val="59CC7434"/>
    <w:lvl w:ilvl="0" w:tplc="44EA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94952"/>
    <w:multiLevelType w:val="hybridMultilevel"/>
    <w:tmpl w:val="F216BA1A"/>
    <w:lvl w:ilvl="0" w:tplc="F198FB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4AA0"/>
    <w:multiLevelType w:val="hybridMultilevel"/>
    <w:tmpl w:val="863E8474"/>
    <w:lvl w:ilvl="0" w:tplc="073AA61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F19D5"/>
    <w:multiLevelType w:val="hybridMultilevel"/>
    <w:tmpl w:val="8592DB36"/>
    <w:lvl w:ilvl="0" w:tplc="F198FB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70A56"/>
    <w:multiLevelType w:val="hybridMultilevel"/>
    <w:tmpl w:val="006A2E38"/>
    <w:lvl w:ilvl="0" w:tplc="69961DC8">
      <w:start w:val="1"/>
      <w:numFmt w:val="lowerLetter"/>
      <w:pStyle w:val="odrka-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95583D"/>
    <w:multiLevelType w:val="hybridMultilevel"/>
    <w:tmpl w:val="A630FC80"/>
    <w:lvl w:ilvl="0" w:tplc="D14262B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341609"/>
    <w:multiLevelType w:val="hybridMultilevel"/>
    <w:tmpl w:val="3E98CEDC"/>
    <w:lvl w:ilvl="0" w:tplc="4FFE3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934AB"/>
    <w:multiLevelType w:val="hybridMultilevel"/>
    <w:tmpl w:val="D59AF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F2BA7"/>
    <w:multiLevelType w:val="hybridMultilevel"/>
    <w:tmpl w:val="F6DAA81E"/>
    <w:lvl w:ilvl="0" w:tplc="17B842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E5B2">
      <w:numFmt w:val="none"/>
      <w:lvlText w:val=""/>
      <w:lvlJc w:val="left"/>
      <w:pPr>
        <w:tabs>
          <w:tab w:val="num" w:pos="360"/>
        </w:tabs>
      </w:pPr>
    </w:lvl>
    <w:lvl w:ilvl="2" w:tplc="69B816F0">
      <w:numFmt w:val="none"/>
      <w:lvlText w:val=""/>
      <w:lvlJc w:val="left"/>
      <w:pPr>
        <w:tabs>
          <w:tab w:val="num" w:pos="360"/>
        </w:tabs>
      </w:pPr>
    </w:lvl>
    <w:lvl w:ilvl="3" w:tplc="67EE9488">
      <w:numFmt w:val="none"/>
      <w:lvlText w:val=""/>
      <w:lvlJc w:val="left"/>
      <w:pPr>
        <w:tabs>
          <w:tab w:val="num" w:pos="360"/>
        </w:tabs>
      </w:pPr>
    </w:lvl>
    <w:lvl w:ilvl="4" w:tplc="C87E1568">
      <w:numFmt w:val="none"/>
      <w:lvlText w:val=""/>
      <w:lvlJc w:val="left"/>
      <w:pPr>
        <w:tabs>
          <w:tab w:val="num" w:pos="360"/>
        </w:tabs>
      </w:pPr>
    </w:lvl>
    <w:lvl w:ilvl="5" w:tplc="8DCC5B66">
      <w:numFmt w:val="none"/>
      <w:lvlText w:val=""/>
      <w:lvlJc w:val="left"/>
      <w:pPr>
        <w:tabs>
          <w:tab w:val="num" w:pos="360"/>
        </w:tabs>
      </w:pPr>
    </w:lvl>
    <w:lvl w:ilvl="6" w:tplc="E1D40BCA">
      <w:numFmt w:val="none"/>
      <w:lvlText w:val=""/>
      <w:lvlJc w:val="left"/>
      <w:pPr>
        <w:tabs>
          <w:tab w:val="num" w:pos="360"/>
        </w:tabs>
      </w:pPr>
    </w:lvl>
    <w:lvl w:ilvl="7" w:tplc="89806BFE">
      <w:numFmt w:val="none"/>
      <w:lvlText w:val=""/>
      <w:lvlJc w:val="left"/>
      <w:pPr>
        <w:tabs>
          <w:tab w:val="num" w:pos="360"/>
        </w:tabs>
      </w:pPr>
    </w:lvl>
    <w:lvl w:ilvl="8" w:tplc="85C09E4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9925E4E"/>
    <w:multiLevelType w:val="hybridMultilevel"/>
    <w:tmpl w:val="4A982038"/>
    <w:lvl w:ilvl="0" w:tplc="54ACD3C8"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82CEB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24351"/>
    <w:multiLevelType w:val="multilevel"/>
    <w:tmpl w:val="9F6C828E"/>
    <w:lvl w:ilvl="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791EA5"/>
    <w:multiLevelType w:val="hybridMultilevel"/>
    <w:tmpl w:val="0944D1AE"/>
    <w:lvl w:ilvl="0" w:tplc="F198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CD3C8"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C601C"/>
    <w:multiLevelType w:val="hybridMultilevel"/>
    <w:tmpl w:val="D0722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62618"/>
    <w:multiLevelType w:val="hybridMultilevel"/>
    <w:tmpl w:val="DA661E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A51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71583C"/>
    <w:multiLevelType w:val="hybridMultilevel"/>
    <w:tmpl w:val="2A42A48E"/>
    <w:lvl w:ilvl="0" w:tplc="38F4737E">
      <w:start w:val="8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A1B2B"/>
    <w:multiLevelType w:val="hybridMultilevel"/>
    <w:tmpl w:val="03C6FF7A"/>
    <w:lvl w:ilvl="0" w:tplc="26388F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533F6"/>
    <w:multiLevelType w:val="hybridMultilevel"/>
    <w:tmpl w:val="55ECB70A"/>
    <w:lvl w:ilvl="0" w:tplc="D924B9CC">
      <w:start w:val="80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4E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6D535248"/>
    <w:multiLevelType w:val="hybridMultilevel"/>
    <w:tmpl w:val="011AB454"/>
    <w:lvl w:ilvl="0" w:tplc="2EEC8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0BB2"/>
    <w:multiLevelType w:val="multilevel"/>
    <w:tmpl w:val="51FA5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34" w15:restartNumberingAfterBreak="0">
    <w:nsid w:val="72A90C67"/>
    <w:multiLevelType w:val="hybridMultilevel"/>
    <w:tmpl w:val="F094E812"/>
    <w:lvl w:ilvl="0" w:tplc="270E92B6">
      <w:start w:val="2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35" w15:restartNumberingAfterBreak="0">
    <w:nsid w:val="744E1835"/>
    <w:multiLevelType w:val="hybridMultilevel"/>
    <w:tmpl w:val="E43E994C"/>
    <w:lvl w:ilvl="0" w:tplc="FC12E3E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9"/>
  </w:num>
  <w:num w:numId="5">
    <w:abstractNumId w:val="17"/>
  </w:num>
  <w:num w:numId="6">
    <w:abstractNumId w:val="32"/>
  </w:num>
  <w:num w:numId="7">
    <w:abstractNumId w:val="2"/>
  </w:num>
  <w:num w:numId="8">
    <w:abstractNumId w:val="24"/>
  </w:num>
  <w:num w:numId="9">
    <w:abstractNumId w:val="6"/>
  </w:num>
  <w:num w:numId="10">
    <w:abstractNumId w:val="13"/>
  </w:num>
  <w:num w:numId="11">
    <w:abstractNumId w:val="22"/>
  </w:num>
  <w:num w:numId="12">
    <w:abstractNumId w:val="30"/>
  </w:num>
  <w:num w:numId="13">
    <w:abstractNumId w:val="1"/>
  </w:num>
  <w:num w:numId="14">
    <w:abstractNumId w:val="8"/>
  </w:num>
  <w:num w:numId="15">
    <w:abstractNumId w:val="3"/>
  </w:num>
  <w:num w:numId="16">
    <w:abstractNumId w:val="16"/>
  </w:num>
  <w:num w:numId="17">
    <w:abstractNumId w:val="11"/>
  </w:num>
  <w:num w:numId="18">
    <w:abstractNumId w:val="0"/>
  </w:num>
  <w:num w:numId="19">
    <w:abstractNumId w:val="28"/>
  </w:num>
  <w:num w:numId="20">
    <w:abstractNumId w:val="18"/>
  </w:num>
  <w:num w:numId="21">
    <w:abstractNumId w:val="9"/>
  </w:num>
  <w:num w:numId="22">
    <w:abstractNumId w:val="5"/>
  </w:num>
  <w:num w:numId="23">
    <w:abstractNumId w:val="25"/>
  </w:num>
  <w:num w:numId="24">
    <w:abstractNumId w:val="4"/>
  </w:num>
  <w:num w:numId="25">
    <w:abstractNumId w:val="14"/>
  </w:num>
  <w:num w:numId="26">
    <w:abstractNumId w:val="35"/>
  </w:num>
  <w:num w:numId="27">
    <w:abstractNumId w:val="19"/>
  </w:num>
  <w:num w:numId="28">
    <w:abstractNumId w:val="20"/>
  </w:num>
  <w:num w:numId="29">
    <w:abstractNumId w:val="31"/>
  </w:num>
  <w:num w:numId="30">
    <w:abstractNumId w:val="23"/>
  </w:num>
  <w:num w:numId="31">
    <w:abstractNumId w:val="27"/>
  </w:num>
  <w:num w:numId="32">
    <w:abstractNumId w:val="21"/>
  </w:num>
  <w:num w:numId="33">
    <w:abstractNumId w:val="34"/>
  </w:num>
  <w:num w:numId="34">
    <w:abstractNumId w:val="7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32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wNDc1MTCxMDcwMTVT0lEKTi0uzszPAykwrAUADSM76ywAAAA="/>
  </w:docVars>
  <w:rsids>
    <w:rsidRoot w:val="00322010"/>
    <w:rsid w:val="00063FB0"/>
    <w:rsid w:val="00090317"/>
    <w:rsid w:val="000F7F78"/>
    <w:rsid w:val="001572BF"/>
    <w:rsid w:val="00170FB4"/>
    <w:rsid w:val="00181477"/>
    <w:rsid w:val="001C3B3D"/>
    <w:rsid w:val="00210C6E"/>
    <w:rsid w:val="00213BD0"/>
    <w:rsid w:val="00220C1C"/>
    <w:rsid w:val="0022201B"/>
    <w:rsid w:val="00230F41"/>
    <w:rsid w:val="00241B5F"/>
    <w:rsid w:val="00254466"/>
    <w:rsid w:val="00276029"/>
    <w:rsid w:val="002B5D50"/>
    <w:rsid w:val="002E624A"/>
    <w:rsid w:val="00322010"/>
    <w:rsid w:val="00323705"/>
    <w:rsid w:val="003567FF"/>
    <w:rsid w:val="00356A31"/>
    <w:rsid w:val="003953A2"/>
    <w:rsid w:val="003C2604"/>
    <w:rsid w:val="003F2B73"/>
    <w:rsid w:val="00457196"/>
    <w:rsid w:val="00471028"/>
    <w:rsid w:val="00476866"/>
    <w:rsid w:val="004867C9"/>
    <w:rsid w:val="004F0C35"/>
    <w:rsid w:val="00506B5F"/>
    <w:rsid w:val="00530CF5"/>
    <w:rsid w:val="0055004D"/>
    <w:rsid w:val="00563B7A"/>
    <w:rsid w:val="00596E06"/>
    <w:rsid w:val="005D2311"/>
    <w:rsid w:val="00605CB7"/>
    <w:rsid w:val="00624516"/>
    <w:rsid w:val="00633639"/>
    <w:rsid w:val="00635D02"/>
    <w:rsid w:val="006B38DE"/>
    <w:rsid w:val="006F21C2"/>
    <w:rsid w:val="0077238F"/>
    <w:rsid w:val="007864C0"/>
    <w:rsid w:val="007E0FD9"/>
    <w:rsid w:val="00824B62"/>
    <w:rsid w:val="00855F3F"/>
    <w:rsid w:val="0085693F"/>
    <w:rsid w:val="008D0034"/>
    <w:rsid w:val="008D1278"/>
    <w:rsid w:val="00912F01"/>
    <w:rsid w:val="00983131"/>
    <w:rsid w:val="009F3266"/>
    <w:rsid w:val="00A7596A"/>
    <w:rsid w:val="00AA5C5E"/>
    <w:rsid w:val="00AC3930"/>
    <w:rsid w:val="00AD7A59"/>
    <w:rsid w:val="00AE25F8"/>
    <w:rsid w:val="00AF230D"/>
    <w:rsid w:val="00B14620"/>
    <w:rsid w:val="00B231F9"/>
    <w:rsid w:val="00B40132"/>
    <w:rsid w:val="00B47D39"/>
    <w:rsid w:val="00B9579E"/>
    <w:rsid w:val="00BB4D19"/>
    <w:rsid w:val="00BE51B6"/>
    <w:rsid w:val="00BF70A9"/>
    <w:rsid w:val="00C05DA3"/>
    <w:rsid w:val="00C57C29"/>
    <w:rsid w:val="00D46CF9"/>
    <w:rsid w:val="00DD4CD3"/>
    <w:rsid w:val="00DE732A"/>
    <w:rsid w:val="00E529B1"/>
    <w:rsid w:val="00E877B4"/>
    <w:rsid w:val="00EC2AF9"/>
    <w:rsid w:val="00F40322"/>
    <w:rsid w:val="00F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B5200B-F101-4BEC-9DEC-C51729BA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22010"/>
    <w:pPr>
      <w:keepNext/>
      <w:jc w:val="both"/>
      <w:outlineLvl w:val="0"/>
    </w:pPr>
    <w:rPr>
      <w:b/>
      <w:bCs/>
      <w:sz w:val="28"/>
      <w:lang w:eastAsia="cs-CZ"/>
    </w:rPr>
  </w:style>
  <w:style w:type="paragraph" w:styleId="2">
    <w:name w:val="heading 2"/>
    <w:basedOn w:val="a"/>
    <w:next w:val="a"/>
    <w:qFormat/>
    <w:rsid w:val="00322010"/>
    <w:pPr>
      <w:keepNext/>
      <w:jc w:val="center"/>
      <w:outlineLvl w:val="1"/>
    </w:pPr>
    <w:rPr>
      <w:b/>
      <w:bCs/>
      <w:lang w:eastAsia="cs-CZ"/>
    </w:rPr>
  </w:style>
  <w:style w:type="paragraph" w:styleId="3">
    <w:name w:val="heading 3"/>
    <w:basedOn w:val="a"/>
    <w:next w:val="a"/>
    <w:qFormat/>
    <w:rsid w:val="00322010"/>
    <w:pPr>
      <w:keepNext/>
      <w:spacing w:after="120"/>
      <w:outlineLvl w:val="2"/>
    </w:pPr>
    <w:rPr>
      <w:b/>
      <w:bCs/>
      <w:lang w:val="cs-CZ" w:eastAsia="cs-CZ"/>
    </w:rPr>
  </w:style>
  <w:style w:type="paragraph" w:styleId="5">
    <w:name w:val="heading 5"/>
    <w:basedOn w:val="a"/>
    <w:next w:val="a"/>
    <w:qFormat/>
    <w:rsid w:val="00322010"/>
    <w:pPr>
      <w:keepNext/>
      <w:ind w:left="180"/>
      <w:outlineLvl w:val="4"/>
    </w:pPr>
    <w:rPr>
      <w:b/>
      <w:sz w:val="28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22010"/>
    <w:rPr>
      <w:szCs w:val="20"/>
    </w:rPr>
  </w:style>
  <w:style w:type="paragraph" w:styleId="a3">
    <w:name w:val="Body Text"/>
    <w:basedOn w:val="a"/>
    <w:rsid w:val="00322010"/>
    <w:pPr>
      <w:jc w:val="both"/>
    </w:pPr>
    <w:rPr>
      <w:lang w:val="cs-CZ" w:eastAsia="cs-CZ"/>
    </w:rPr>
  </w:style>
  <w:style w:type="character" w:styleId="a4">
    <w:name w:val="footnote reference"/>
    <w:semiHidden/>
    <w:rsid w:val="00322010"/>
    <w:rPr>
      <w:vertAlign w:val="superscript"/>
    </w:rPr>
  </w:style>
  <w:style w:type="paragraph" w:styleId="a5">
    <w:name w:val="footnote text"/>
    <w:basedOn w:val="a"/>
    <w:semiHidden/>
    <w:rsid w:val="00322010"/>
    <w:rPr>
      <w:sz w:val="20"/>
      <w:szCs w:val="20"/>
      <w:lang w:val="cs-CZ" w:eastAsia="cs-CZ"/>
    </w:rPr>
  </w:style>
  <w:style w:type="paragraph" w:styleId="a6">
    <w:name w:val="Body Text Indent"/>
    <w:basedOn w:val="a"/>
    <w:rsid w:val="00322010"/>
    <w:pPr>
      <w:spacing w:line="360" w:lineRule="auto"/>
      <w:ind w:firstLine="708"/>
      <w:jc w:val="both"/>
    </w:pPr>
    <w:rPr>
      <w:lang w:eastAsia="cs-CZ"/>
    </w:rPr>
  </w:style>
  <w:style w:type="paragraph" w:styleId="NormalWeb">
    <w:name w:val="Normal (Web)"/>
    <w:basedOn w:val="a"/>
    <w:rsid w:val="0032201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odrka-">
    <w:name w:val="odrážka -"/>
    <w:basedOn w:val="a"/>
    <w:rsid w:val="00322010"/>
    <w:pPr>
      <w:numPr>
        <w:numId w:val="5"/>
      </w:numPr>
      <w:spacing w:line="360" w:lineRule="auto"/>
      <w:jc w:val="both"/>
    </w:pPr>
    <w:rPr>
      <w:szCs w:val="20"/>
    </w:rPr>
  </w:style>
  <w:style w:type="character" w:styleId="Hyperlink">
    <w:name w:val="Hyperlink"/>
    <w:rsid w:val="00322010"/>
    <w:rPr>
      <w:b/>
      <w:bCs/>
      <w:strike w:val="0"/>
      <w:dstrike w:val="0"/>
      <w:color w:val="18689F"/>
      <w:sz w:val="22"/>
      <w:szCs w:val="22"/>
      <w:u w:val="none"/>
      <w:effect w:val="none"/>
    </w:rPr>
  </w:style>
  <w:style w:type="paragraph" w:styleId="a7">
    <w:name w:val="footer"/>
    <w:basedOn w:val="a"/>
    <w:rsid w:val="00322010"/>
    <w:pPr>
      <w:tabs>
        <w:tab w:val="center" w:pos="4536"/>
        <w:tab w:val="right" w:pos="9072"/>
      </w:tabs>
    </w:pPr>
    <w:rPr>
      <w:lang w:val="cs-CZ" w:eastAsia="cs-CZ"/>
    </w:rPr>
  </w:style>
  <w:style w:type="character" w:styleId="a8">
    <w:name w:val="page number"/>
    <w:basedOn w:val="a0"/>
    <w:rsid w:val="00322010"/>
  </w:style>
  <w:style w:type="paragraph" w:customStyle="1" w:styleId="H2">
    <w:name w:val="H2"/>
    <w:basedOn w:val="a"/>
    <w:next w:val="a"/>
    <w:rsid w:val="00DD4CD3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val="cs-CZ"/>
    </w:rPr>
  </w:style>
  <w:style w:type="paragraph" w:customStyle="1" w:styleId="H3">
    <w:name w:val="H3"/>
    <w:basedOn w:val="a"/>
    <w:next w:val="a"/>
    <w:rsid w:val="00DD4CD3"/>
    <w:pPr>
      <w:keepNext/>
      <w:widowControl w:val="0"/>
      <w:autoSpaceDE w:val="0"/>
      <w:autoSpaceDN w:val="0"/>
      <w:spacing w:before="100" w:after="100"/>
      <w:outlineLvl w:val="3"/>
    </w:pPr>
    <w:rPr>
      <w:b/>
      <w:bCs/>
      <w:sz w:val="28"/>
      <w:szCs w:val="28"/>
      <w:lang w:val="cs-CZ"/>
    </w:rPr>
  </w:style>
  <w:style w:type="paragraph" w:customStyle="1" w:styleId="H4">
    <w:name w:val="H4"/>
    <w:basedOn w:val="a"/>
    <w:next w:val="a"/>
    <w:rsid w:val="00DD4CD3"/>
    <w:pPr>
      <w:keepNext/>
      <w:widowControl w:val="0"/>
      <w:autoSpaceDE w:val="0"/>
      <w:autoSpaceDN w:val="0"/>
      <w:spacing w:before="100" w:after="100"/>
      <w:outlineLvl w:val="4"/>
    </w:pPr>
    <w:rPr>
      <w:b/>
      <w:bCs/>
      <w:lang w:val="cs-CZ"/>
    </w:rPr>
  </w:style>
  <w:style w:type="character" w:styleId="a9">
    <w:name w:val="Emphasis"/>
    <w:uiPriority w:val="20"/>
    <w:qFormat/>
    <w:rsid w:val="001C3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Dizertačná práca obsahuje:</vt:lpstr>
      <vt:lpstr>Dizertačná práca obsahuje:</vt:lpstr>
      <vt:lpstr>Dizertačná práca obsahuje:</vt:lpstr>
    </vt:vector>
  </TitlesOfParts>
  <Company>KMnT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Dizertačná práca obsahuje:</dc:title>
  <dc:creator>Štefan Hittmár</dc:creator>
  <cp:lastModifiedBy>אריאל פוקס</cp:lastModifiedBy>
  <cp:revision>2</cp:revision>
  <cp:lastPrinted>2016-05-10T09:46:00Z</cp:lastPrinted>
  <dcterms:created xsi:type="dcterms:W3CDTF">2021-04-11T15:24:00Z</dcterms:created>
  <dcterms:modified xsi:type="dcterms:W3CDTF">2021-04-11T15:24:00Z</dcterms:modified>
</cp:coreProperties>
</file>